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01594" w14:textId="27B29636" w:rsidR="00336EB2" w:rsidRPr="00E16A4C" w:rsidRDefault="00241C57">
      <w:pPr>
        <w:rPr>
          <w:szCs w:val="20"/>
        </w:rPr>
      </w:pPr>
    </w:p>
    <w:p w14:paraId="6690E602" w14:textId="53B6E95F" w:rsidR="0094730C" w:rsidRPr="00E16A4C" w:rsidRDefault="0094730C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  <w:r w:rsidRPr="00E16A4C">
        <w:rPr>
          <w:rFonts w:eastAsia="Times New Roman"/>
          <w:b/>
          <w:color w:val="000000"/>
          <w:szCs w:val="20"/>
          <w:lang w:eastAsia="sl-SI"/>
        </w:rPr>
        <w:t>IZJAVA  BLAGOVNA ZNAMKA</w:t>
      </w:r>
    </w:p>
    <w:p w14:paraId="65828002" w14:textId="77777777" w:rsidR="006D0B36" w:rsidRPr="00E16A4C" w:rsidRDefault="006D0B36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</w:p>
    <w:p w14:paraId="72B40A1B" w14:textId="77777777" w:rsidR="006D0B36" w:rsidRPr="00E16A4C" w:rsidRDefault="006D0B36" w:rsidP="0094730C">
      <w:pPr>
        <w:suppressAutoHyphens w:val="0"/>
        <w:spacing w:line="240" w:lineRule="auto"/>
        <w:jc w:val="center"/>
        <w:rPr>
          <w:rFonts w:eastAsia="Times New Roman"/>
          <w:b/>
          <w:color w:val="000000"/>
          <w:szCs w:val="20"/>
          <w:lang w:eastAsia="sl-SI"/>
        </w:rPr>
      </w:pPr>
    </w:p>
    <w:p w14:paraId="4D1A46DC" w14:textId="74066B8F" w:rsidR="0094730C" w:rsidRPr="00731E79" w:rsidRDefault="006D0B36">
      <w:pPr>
        <w:rPr>
          <w:szCs w:val="20"/>
        </w:rPr>
      </w:pPr>
      <w:r w:rsidRPr="00731E79">
        <w:rPr>
          <w:rFonts w:eastAsia="Times New Roman"/>
          <w:b/>
          <w:color w:val="000000"/>
          <w:szCs w:val="20"/>
          <w:lang w:eastAsia="sl-SI"/>
        </w:rPr>
        <w:t xml:space="preserve">Za </w:t>
      </w:r>
      <w:r w:rsidR="0076749F" w:rsidRPr="00731E79">
        <w:rPr>
          <w:rFonts w:eastAsia="Times New Roman"/>
          <w:b/>
          <w:color w:val="000000"/>
          <w:szCs w:val="20"/>
          <w:lang w:eastAsia="sl-SI"/>
        </w:rPr>
        <w:t xml:space="preserve">posamezen sklop lahko ponudite </w:t>
      </w:r>
      <w:r w:rsidRPr="00731E79">
        <w:rPr>
          <w:rFonts w:eastAsia="Times New Roman"/>
          <w:b/>
          <w:color w:val="000000"/>
          <w:szCs w:val="20"/>
          <w:lang w:eastAsia="sl-SI"/>
        </w:rPr>
        <w:t xml:space="preserve">eno ali </w:t>
      </w:r>
      <w:r w:rsidR="0076749F" w:rsidRPr="00731E79">
        <w:rPr>
          <w:rFonts w:eastAsia="Times New Roman"/>
          <w:b/>
          <w:color w:val="000000"/>
          <w:szCs w:val="20"/>
          <w:lang w:eastAsia="sl-SI"/>
        </w:rPr>
        <w:t>več blagovnih znamk</w:t>
      </w:r>
      <w:r w:rsidRPr="00731E79">
        <w:rPr>
          <w:rFonts w:eastAsia="Times New Roman"/>
          <w:b/>
          <w:color w:val="000000"/>
          <w:szCs w:val="20"/>
          <w:lang w:eastAsia="sl-SI"/>
        </w:rPr>
        <w:t xml:space="preserve">. </w:t>
      </w:r>
    </w:p>
    <w:p w14:paraId="651E713E" w14:textId="5C9C0632" w:rsidR="0094730C" w:rsidRPr="00731E79" w:rsidRDefault="0094730C">
      <w:pPr>
        <w:rPr>
          <w:szCs w:val="20"/>
        </w:rPr>
      </w:pPr>
    </w:p>
    <w:p w14:paraId="68A684A7" w14:textId="77777777" w:rsidR="006D0B36" w:rsidRPr="00731E79" w:rsidRDefault="006D0B36">
      <w:pPr>
        <w:rPr>
          <w:szCs w:val="20"/>
        </w:rPr>
      </w:pPr>
    </w:p>
    <w:tbl>
      <w:tblPr>
        <w:tblW w:w="136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5547"/>
        <w:gridCol w:w="7371"/>
      </w:tblGrid>
      <w:tr w:rsidR="00E16A4C" w:rsidRPr="00731E79" w14:paraId="7C65921E" w14:textId="77777777" w:rsidTr="000A0EAD">
        <w:trPr>
          <w:trHeight w:val="419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07FE4F2" w14:textId="77777777" w:rsidR="00E16A4C" w:rsidRPr="00731E79" w:rsidRDefault="00E16A4C" w:rsidP="00E16A4C">
            <w:pPr>
              <w:spacing w:line="240" w:lineRule="auto"/>
              <w:jc w:val="left"/>
              <w:rPr>
                <w:b/>
                <w:bCs/>
                <w:szCs w:val="20"/>
              </w:rPr>
            </w:pPr>
            <w:r w:rsidRPr="00731E79">
              <w:rPr>
                <w:b/>
                <w:bCs/>
                <w:szCs w:val="20"/>
              </w:rPr>
              <w:t>Sklop</w:t>
            </w:r>
          </w:p>
        </w:tc>
        <w:tc>
          <w:tcPr>
            <w:tcW w:w="5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3C2B0E8D" w14:textId="77777777" w:rsidR="00E16A4C" w:rsidRPr="00731E79" w:rsidRDefault="00E16A4C" w:rsidP="00E16A4C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731E79">
              <w:rPr>
                <w:b/>
                <w:bCs/>
                <w:szCs w:val="20"/>
              </w:rPr>
              <w:t>Vrsta opreme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ADA1BB3" w14:textId="4D002A36" w:rsidR="00E16A4C" w:rsidRPr="00731E79" w:rsidRDefault="00E16A4C" w:rsidP="00E16A4C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731E79">
              <w:rPr>
                <w:b/>
                <w:bCs/>
                <w:szCs w:val="20"/>
              </w:rPr>
              <w:t>BLAGOVNA ZNAMKA</w:t>
            </w:r>
          </w:p>
        </w:tc>
      </w:tr>
      <w:tr w:rsidR="00E16A4C" w:rsidRPr="00731E79" w14:paraId="1F1A98F2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7EE9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1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0307" w14:textId="4B39F414" w:rsidR="00E16A4C" w:rsidRPr="00731E79" w:rsidRDefault="00E16A4C" w:rsidP="00B932DF">
            <w:pPr>
              <w:spacing w:line="240" w:lineRule="auto"/>
              <w:rPr>
                <w:szCs w:val="20"/>
              </w:rPr>
            </w:pPr>
            <w:r w:rsidRPr="00731E79">
              <w:t>OSNOVNI PRENOSNI RAČUNALNIK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7E1F5" w14:textId="77777777" w:rsidR="00E16A4C" w:rsidRPr="00731E79" w:rsidRDefault="00E16A4C" w:rsidP="00B932DF">
            <w:pPr>
              <w:spacing w:line="240" w:lineRule="auto"/>
              <w:rPr>
                <w:szCs w:val="20"/>
              </w:rPr>
            </w:pPr>
          </w:p>
          <w:p w14:paraId="5DA5076C" w14:textId="281AE34B" w:rsidR="00E16A4C" w:rsidRPr="00731E79" w:rsidRDefault="00E16A4C" w:rsidP="00B932DF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0795FB84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A462B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2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5526" w14:textId="3A75BE87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 xml:space="preserve">STANDARDNI PRENOSNI RAČUNALNIK </w:t>
            </w:r>
            <w:r w:rsidR="00B7218E" w:rsidRPr="00731E79">
              <w:t>35,6 cm (</w:t>
            </w:r>
            <w:r w:rsidRPr="00731E79">
              <w:t>14 COL</w:t>
            </w:r>
            <w:r w:rsidR="00B7218E" w:rsidRPr="00731E79">
              <w:t>)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18632" w14:textId="7A859FF0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4D69A907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B825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3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453B" w14:textId="0438ADE2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 xml:space="preserve">STANDARDNI PRENOSNI RAČUNALNIK </w:t>
            </w:r>
            <w:r w:rsidR="00B7218E" w:rsidRPr="00731E79">
              <w:t>35,6 cm (14 COL)</w:t>
            </w:r>
            <w:r w:rsidRPr="00731E79">
              <w:t xml:space="preserve"> S PRIKLOPNO POSTAJO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3D4DA" w14:textId="7355A2A2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38620763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58B8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4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B75C" w14:textId="7FBA5E78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 xml:space="preserve">STANDARDNI PRENOSNI RAČUNALNIK </w:t>
            </w:r>
            <w:r w:rsidR="00B7218E" w:rsidRPr="00731E79">
              <w:t>40,6 cm (</w:t>
            </w:r>
            <w:r w:rsidRPr="00731E79">
              <w:t>16 COL</w:t>
            </w:r>
            <w:r w:rsidR="00B7218E" w:rsidRPr="00731E79">
              <w:t>)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7089B" w14:textId="374D2926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79033FE3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3C14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5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D6C3" w14:textId="2880D08C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 xml:space="preserve">STANDARDNI PRENOSNI RAČUNALNIK </w:t>
            </w:r>
            <w:r w:rsidR="00B7218E" w:rsidRPr="00731E79">
              <w:t>40,6 cm (</w:t>
            </w:r>
            <w:r w:rsidRPr="00731E79">
              <w:t>16 COL</w:t>
            </w:r>
            <w:r w:rsidR="00B7218E" w:rsidRPr="00731E79">
              <w:t>)</w:t>
            </w:r>
            <w:r w:rsidRPr="00731E79">
              <w:t xml:space="preserve"> S PRIKLOPNO POSTAJO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A539" w14:textId="263059DE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5147BFDB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6F2E9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6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C9C" w14:textId="021A62BC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>ZMOGLJIV PRENOSNI RAČUNALNIK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C23F" w14:textId="27F462EE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5FBAB048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0DA6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7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060F" w14:textId="494A7461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>ZMOGLJIV PRENOSNI RAČUNALNIK S PRIKLOPNO POSTAJO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1191" w14:textId="658410A9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2335EFBA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945F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8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148B" w14:textId="39151A61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>MINI PRENOSNI RAČUNALNIK Z ZASLONOM NA DOTIK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E898" w14:textId="1680192F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731E79" w14:paraId="702AFE90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A8A9C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9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62F1" w14:textId="1221A637" w:rsidR="00E16A4C" w:rsidRPr="00731E79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>LAHKI PRENOSNI RAČUNALNIK Z VRTLJIVIM ZASLONOM NA DOTIK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7CC8" w14:textId="4B52E83B" w:rsidR="00E16A4C" w:rsidRPr="00731E79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E16A4C" w14:paraId="3EA8381C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C888" w14:textId="77777777" w:rsidR="00E16A4C" w:rsidRPr="00731E79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731E79">
              <w:rPr>
                <w:szCs w:val="20"/>
              </w:rPr>
              <w:t>10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2CA0" w14:textId="2FF2362B" w:rsidR="00E16A4C" w:rsidRPr="00E16A4C" w:rsidRDefault="00E16A4C" w:rsidP="00E16A4C">
            <w:pPr>
              <w:spacing w:line="240" w:lineRule="auto"/>
              <w:rPr>
                <w:szCs w:val="20"/>
              </w:rPr>
            </w:pPr>
            <w:r w:rsidRPr="00731E79">
              <w:t>LAHKI PRENOSNI RAČUNALNIK Z VRTLJIVIM ZASLONOM NA DOTIK S PRIKLOPNO POSTAJO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967" w14:textId="46A3F633" w:rsidR="00E16A4C" w:rsidRPr="00E16A4C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E16A4C" w14:paraId="39E49AD4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4F08" w14:textId="77777777" w:rsidR="00E16A4C" w:rsidRPr="00E16A4C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E16A4C">
              <w:rPr>
                <w:szCs w:val="20"/>
              </w:rPr>
              <w:t>11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78D8" w14:textId="7A14CD35" w:rsidR="00E16A4C" w:rsidRPr="00E16A4C" w:rsidRDefault="00E16A4C" w:rsidP="00E16A4C">
            <w:pPr>
              <w:spacing w:line="240" w:lineRule="auto"/>
              <w:rPr>
                <w:szCs w:val="20"/>
              </w:rPr>
            </w:pPr>
            <w:r w:rsidRPr="002376C0">
              <w:t>TABLIČNI RAČUNALNIK I s tipkovnico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CEE2" w14:textId="1B28E968" w:rsidR="00E16A4C" w:rsidRPr="00E16A4C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E16A4C" w14:paraId="24542466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920E" w14:textId="77777777" w:rsidR="00E16A4C" w:rsidRPr="00E16A4C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E16A4C">
              <w:rPr>
                <w:szCs w:val="20"/>
              </w:rPr>
              <w:t>12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612" w14:textId="0B11764C" w:rsidR="00E16A4C" w:rsidRPr="00E16A4C" w:rsidRDefault="00E16A4C" w:rsidP="00E16A4C">
            <w:pPr>
              <w:spacing w:line="240" w:lineRule="auto"/>
              <w:rPr>
                <w:szCs w:val="20"/>
              </w:rPr>
            </w:pPr>
            <w:r w:rsidRPr="002376C0">
              <w:t>TABLIČNI RAČUNALNIK II s tipkovnico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2B20" w14:textId="0B8EFD52" w:rsidR="00E16A4C" w:rsidRPr="00E16A4C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  <w:tr w:rsidR="00E16A4C" w:rsidRPr="00E16A4C" w14:paraId="1690DF38" w14:textId="77777777" w:rsidTr="000A0EAD">
        <w:trPr>
          <w:trHeight w:val="419"/>
        </w:trPr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1241" w14:textId="77777777" w:rsidR="00E16A4C" w:rsidRPr="00E16A4C" w:rsidRDefault="00E16A4C" w:rsidP="00E16A4C">
            <w:pPr>
              <w:spacing w:line="240" w:lineRule="auto"/>
              <w:jc w:val="center"/>
              <w:rPr>
                <w:szCs w:val="20"/>
              </w:rPr>
            </w:pPr>
            <w:r w:rsidRPr="00E16A4C">
              <w:rPr>
                <w:szCs w:val="20"/>
              </w:rPr>
              <w:t>13</w:t>
            </w:r>
          </w:p>
        </w:tc>
        <w:tc>
          <w:tcPr>
            <w:tcW w:w="5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324" w14:textId="37F407D1" w:rsidR="00E16A4C" w:rsidRPr="00E16A4C" w:rsidRDefault="00E16A4C" w:rsidP="00E16A4C">
            <w:pPr>
              <w:spacing w:line="240" w:lineRule="auto"/>
              <w:rPr>
                <w:szCs w:val="20"/>
              </w:rPr>
            </w:pPr>
            <w:r w:rsidRPr="002376C0">
              <w:t>TABLIČNI RAČUNALNIK III s tipkovnico</w:t>
            </w:r>
          </w:p>
        </w:tc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02EC" w14:textId="0798F1A8" w:rsidR="00E16A4C" w:rsidRPr="00E16A4C" w:rsidRDefault="00E16A4C" w:rsidP="00E16A4C">
            <w:pPr>
              <w:spacing w:line="240" w:lineRule="auto"/>
              <w:rPr>
                <w:szCs w:val="20"/>
              </w:rPr>
            </w:pPr>
          </w:p>
        </w:tc>
      </w:tr>
    </w:tbl>
    <w:p w14:paraId="5A5261B1" w14:textId="77777777" w:rsidR="0094730C" w:rsidRPr="00E16A4C" w:rsidRDefault="0094730C" w:rsidP="0094730C">
      <w:pPr>
        <w:spacing w:line="240" w:lineRule="auto"/>
        <w:rPr>
          <w:color w:val="000000"/>
          <w:szCs w:val="20"/>
        </w:rPr>
      </w:pPr>
    </w:p>
    <w:p w14:paraId="6CD98007" w14:textId="77777777" w:rsidR="0094730C" w:rsidRPr="00E16A4C" w:rsidRDefault="0094730C" w:rsidP="00E16A4C">
      <w:pPr>
        <w:jc w:val="left"/>
        <w:rPr>
          <w:szCs w:val="20"/>
        </w:rPr>
      </w:pPr>
    </w:p>
    <w:sectPr w:rsidR="0094730C" w:rsidRPr="00E16A4C" w:rsidSect="000A0EA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B4417" w14:textId="77777777" w:rsidR="0094730C" w:rsidRDefault="0094730C" w:rsidP="0094730C">
      <w:pPr>
        <w:spacing w:line="240" w:lineRule="auto"/>
      </w:pPr>
      <w:r>
        <w:separator/>
      </w:r>
    </w:p>
  </w:endnote>
  <w:endnote w:type="continuationSeparator" w:id="0">
    <w:p w14:paraId="0101D01F" w14:textId="77777777" w:rsidR="0094730C" w:rsidRDefault="0094730C" w:rsidP="009473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86181" w14:textId="77777777" w:rsidR="0094730C" w:rsidRDefault="0094730C" w:rsidP="0094730C">
      <w:pPr>
        <w:spacing w:line="240" w:lineRule="auto"/>
      </w:pPr>
      <w:r>
        <w:separator/>
      </w:r>
    </w:p>
  </w:footnote>
  <w:footnote w:type="continuationSeparator" w:id="0">
    <w:p w14:paraId="0D3F99B2" w14:textId="77777777" w:rsidR="0094730C" w:rsidRDefault="0094730C" w:rsidP="0094730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1A09" w14:textId="71E03DE0" w:rsidR="0094730C" w:rsidRPr="0094730C" w:rsidRDefault="0094730C" w:rsidP="0094730C">
    <w:pPr>
      <w:pBdr>
        <w:bottom w:val="single" w:sz="4" w:space="1" w:color="auto"/>
      </w:pBdr>
      <w:tabs>
        <w:tab w:val="center" w:pos="4536"/>
        <w:tab w:val="right" w:pos="9072"/>
      </w:tabs>
      <w:suppressAutoHyphens w:val="0"/>
      <w:spacing w:line="240" w:lineRule="auto"/>
      <w:ind w:right="360"/>
      <w:jc w:val="left"/>
      <w:rPr>
        <w:rFonts w:eastAsia="Times New Roman"/>
        <w:szCs w:val="20"/>
        <w:lang w:eastAsia="sl-SI"/>
      </w:rPr>
    </w:pPr>
    <w:r w:rsidRPr="0094730C">
      <w:rPr>
        <w:rFonts w:eastAsia="Times New Roman"/>
        <w:color w:val="000000"/>
        <w:sz w:val="18"/>
        <w:szCs w:val="18"/>
        <w:lang w:eastAsia="sl-SI"/>
      </w:rPr>
      <w:t>Obrazec »</w:t>
    </w:r>
    <w:r w:rsidR="00784EB9">
      <w:rPr>
        <w:rFonts w:eastAsia="Times New Roman"/>
        <w:color w:val="000000"/>
        <w:sz w:val="18"/>
        <w:szCs w:val="18"/>
        <w:lang w:eastAsia="sl-SI"/>
      </w:rPr>
      <w:t>Izjava b</w:t>
    </w:r>
    <w:r>
      <w:rPr>
        <w:rFonts w:eastAsia="Times New Roman"/>
        <w:color w:val="000000"/>
        <w:sz w:val="18"/>
        <w:szCs w:val="18"/>
        <w:lang w:eastAsia="sl-SI"/>
      </w:rPr>
      <w:t>lagovna znamka</w:t>
    </w:r>
    <w:r w:rsidRPr="0094730C">
      <w:rPr>
        <w:rFonts w:eastAsia="Times New Roman"/>
        <w:color w:val="000000"/>
        <w:sz w:val="18"/>
        <w:szCs w:val="18"/>
        <w:lang w:eastAsia="sl-SI"/>
      </w:rPr>
      <w:t>«</w:t>
    </w:r>
  </w:p>
  <w:p w14:paraId="6A6D888F" w14:textId="77777777" w:rsidR="0094730C" w:rsidRPr="0094730C" w:rsidRDefault="0094730C" w:rsidP="0094730C">
    <w:pPr>
      <w:suppressAutoHyphens w:val="0"/>
      <w:spacing w:line="240" w:lineRule="auto"/>
      <w:jc w:val="left"/>
      <w:rPr>
        <w:rFonts w:ascii="Times New Roman" w:eastAsia="Times New Roman" w:hAnsi="Times New Roman" w:cs="Times New Roman"/>
        <w:sz w:val="24"/>
        <w:szCs w:val="24"/>
        <w:lang w:eastAsia="sl-SI"/>
      </w:rPr>
    </w:pPr>
  </w:p>
  <w:p w14:paraId="4499BFED" w14:textId="77777777" w:rsidR="0094730C" w:rsidRDefault="0094730C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0C"/>
    <w:rsid w:val="000A0EAD"/>
    <w:rsid w:val="000B0378"/>
    <w:rsid w:val="00241C57"/>
    <w:rsid w:val="00514D57"/>
    <w:rsid w:val="005F7F25"/>
    <w:rsid w:val="006D0B36"/>
    <w:rsid w:val="007137F7"/>
    <w:rsid w:val="00714F77"/>
    <w:rsid w:val="00715515"/>
    <w:rsid w:val="00731E79"/>
    <w:rsid w:val="007414A3"/>
    <w:rsid w:val="00753E42"/>
    <w:rsid w:val="0076749F"/>
    <w:rsid w:val="00784EB9"/>
    <w:rsid w:val="00792E52"/>
    <w:rsid w:val="00904DE3"/>
    <w:rsid w:val="0094730C"/>
    <w:rsid w:val="00967C2D"/>
    <w:rsid w:val="00B7218E"/>
    <w:rsid w:val="00E16A4C"/>
    <w:rsid w:val="00E5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D80C"/>
  <w15:chartTrackingRefBased/>
  <w15:docId w15:val="{00D1D3D9-D8AC-4D68-A6AD-2AC31685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730C"/>
    <w:pPr>
      <w:suppressAutoHyphens/>
      <w:spacing w:after="0" w:line="260" w:lineRule="atLeast"/>
      <w:jc w:val="both"/>
    </w:pPr>
    <w:rPr>
      <w:rFonts w:ascii="Arial" w:eastAsia="Calibri" w:hAnsi="Arial" w:cs="Arial"/>
      <w:sz w:val="20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730C"/>
    <w:rPr>
      <w:rFonts w:ascii="Arial" w:eastAsia="Calibri" w:hAnsi="Arial" w:cs="Arial"/>
      <w:sz w:val="20"/>
      <w:lang w:eastAsia="zh-CN"/>
    </w:rPr>
  </w:style>
  <w:style w:type="paragraph" w:styleId="Noga">
    <w:name w:val="footer"/>
    <w:basedOn w:val="Navaden"/>
    <w:link w:val="NogaZnak"/>
    <w:uiPriority w:val="99"/>
    <w:unhideWhenUsed/>
    <w:rsid w:val="0094730C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730C"/>
    <w:rPr>
      <w:rFonts w:ascii="Arial" w:eastAsia="Calibri" w:hAnsi="Arial" w:cs="Arial"/>
      <w:sz w:val="20"/>
      <w:lang w:eastAsia="zh-CN"/>
    </w:rPr>
  </w:style>
  <w:style w:type="paragraph" w:styleId="Pripombabesedilo">
    <w:name w:val="annotation text"/>
    <w:basedOn w:val="Navaden"/>
    <w:link w:val="PripombabesediloZnak1"/>
    <w:unhideWhenUsed/>
    <w:rsid w:val="00E16A4C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E16A4C"/>
    <w:rPr>
      <w:rFonts w:ascii="Arial" w:eastAsia="Calibri" w:hAnsi="Arial" w:cs="Arial"/>
      <w:sz w:val="20"/>
      <w:szCs w:val="20"/>
      <w:lang w:eastAsia="zh-CN"/>
    </w:rPr>
  </w:style>
  <w:style w:type="character" w:customStyle="1" w:styleId="PripombabesediloZnak1">
    <w:name w:val="Pripomba – besedilo Znak1"/>
    <w:basedOn w:val="Privzetapisavaodstavka"/>
    <w:link w:val="Pripombabesedilo"/>
    <w:rsid w:val="00E16A4C"/>
    <w:rPr>
      <w:rFonts w:ascii="Arial" w:eastAsia="Calibri" w:hAnsi="Arial" w:cs="Arial"/>
      <w:sz w:val="20"/>
      <w:szCs w:val="20"/>
      <w:lang w:eastAsia="zh-CN"/>
    </w:rPr>
  </w:style>
  <w:style w:type="character" w:styleId="Pripombasklic">
    <w:name w:val="annotation reference"/>
    <w:unhideWhenUsed/>
    <w:rsid w:val="00E16A4C"/>
    <w:rPr>
      <w:sz w:val="16"/>
      <w:szCs w:val="16"/>
    </w:rPr>
  </w:style>
  <w:style w:type="paragraph" w:styleId="Revizija">
    <w:name w:val="Revision"/>
    <w:hidden/>
    <w:uiPriority w:val="99"/>
    <w:semiHidden/>
    <w:rsid w:val="00B7218E"/>
    <w:pPr>
      <w:spacing w:after="0" w:line="240" w:lineRule="auto"/>
    </w:pPr>
    <w:rPr>
      <w:rFonts w:ascii="Arial" w:eastAsia="Calibri" w:hAnsi="Arial" w:cs="Arial"/>
      <w:sz w:val="20"/>
      <w:lang w:eastAsia="zh-C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7218E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semiHidden/>
    <w:rsid w:val="00B7218E"/>
    <w:rPr>
      <w:rFonts w:ascii="Arial" w:eastAsia="Calibri" w:hAnsi="Arial" w:cs="Arial"/>
      <w:b/>
      <w:bCs/>
      <w:sz w:val="20"/>
      <w:szCs w:val="20"/>
      <w:lang w:eastAsia="zh-CN"/>
    </w:rPr>
  </w:style>
  <w:style w:type="paragraph" w:customStyle="1" w:styleId="Default">
    <w:name w:val="Default"/>
    <w:rsid w:val="00B721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 Stefanović</dc:creator>
  <cp:keywords/>
  <dc:description/>
  <cp:lastModifiedBy>Tjaša Koren</cp:lastModifiedBy>
  <cp:revision>7</cp:revision>
  <dcterms:created xsi:type="dcterms:W3CDTF">2023-06-20T09:13:00Z</dcterms:created>
  <dcterms:modified xsi:type="dcterms:W3CDTF">2023-06-27T06:58:00Z</dcterms:modified>
</cp:coreProperties>
</file>